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EFF80" w14:textId="77777777" w:rsidR="00C658A6" w:rsidRPr="00F473CC" w:rsidRDefault="00C658A6" w:rsidP="00C8296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39"/>
          <w:szCs w:val="39"/>
          <w:lang w:eastAsia="cs-CZ"/>
        </w:rPr>
      </w:pPr>
      <w:r w:rsidRPr="00F473CC">
        <w:rPr>
          <w:rFonts w:ascii="Times New Roman" w:eastAsia="Times New Roman" w:hAnsi="Times New Roman" w:cs="Times New Roman"/>
          <w:sz w:val="39"/>
          <w:szCs w:val="39"/>
          <w:lang w:eastAsia="cs-CZ"/>
        </w:rPr>
        <w:t>Smlouva o úpisu a koupi dluhopisů</w:t>
      </w:r>
    </w:p>
    <w:p w14:paraId="579C9562" w14:textId="77777777" w:rsidR="00C658A6" w:rsidRPr="0003132C" w:rsidRDefault="00C658A6" w:rsidP="00C65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„Smlouva o úpisu“)</w:t>
      </w:r>
    </w:p>
    <w:p w14:paraId="2D1BC02C" w14:textId="77777777" w:rsidR="00C658A6" w:rsidRPr="0003132C" w:rsidRDefault="00C658A6" w:rsidP="0006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dle zákona č. 190/2004 Sb., o dluhopisech</w:t>
      </w:r>
      <w:r w:rsidR="00FA0BD6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platném znění </w:t>
      </w:r>
    </w:p>
    <w:p w14:paraId="1CA81D38" w14:textId="77777777" w:rsidR="00C658A6" w:rsidRPr="0003132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75C0E3" w14:textId="5F0ECAC2" w:rsidR="00C658A6" w:rsidRPr="0003132C" w:rsidRDefault="00C658A6" w:rsidP="001B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Emitent dluhopisů se řídí emisními podmínkami příslušné emise emitenta </w:t>
      </w:r>
      <w:r w:rsidR="009E336D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společnosti</w:t>
      </w:r>
      <w:r w:rsid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F61FD" w:rsidRPr="005F1E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FVE Bohuňovice s.r.o.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IČ:</w:t>
      </w:r>
      <w:r w:rsidR="00FF61FD" w:rsidRPr="00FF61FD">
        <w:t xml:space="preserve"> </w:t>
      </w:r>
      <w:r w:rsidR="00FF61FD" w:rsidRP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>27519619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se sídlem</w:t>
      </w:r>
      <w:r w:rsidR="00597B2C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FF61FD" w:rsidRP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>Šedivská</w:t>
      </w:r>
      <w:proofErr w:type="spellEnd"/>
      <w:r w:rsidR="00FF61FD" w:rsidRP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838</w:t>
      </w:r>
      <w:r w:rsidR="00597B2C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561 51 Letohrad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společnost zapsaná v obcho</w:t>
      </w:r>
      <w:r w:rsidR="00192081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dním rejstříku vedeném u Krajského soudu v H</w:t>
      </w:r>
      <w:r w:rsidR="00597B2C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radci Králové, oddíl C, vložka </w:t>
      </w:r>
      <w:r w:rsidR="00FF61FD" w:rsidRP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>23796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„Emitent“), které jsou uveřejňovány a zpřístupňovány v sídle Emitenta na nosiči informací, který investorům umožňuje reprodukci emisních podmínek v nezměněné podobě a uchování emisních podmínek tak, aby mohly být využívány alespoň do data splatnosti těchto dluhopisů. Informace nebudou uveřejňovány v jiném jazyce než českém.</w:t>
      </w:r>
    </w:p>
    <w:p w14:paraId="5875B29C" w14:textId="77777777" w:rsidR="00C658A6" w:rsidRPr="0003132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51E51C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08"/>
        <w:gridCol w:w="243"/>
        <w:gridCol w:w="4337"/>
      </w:tblGrid>
      <w:tr w:rsidR="00C658A6" w:rsidRPr="004C1B72" w14:paraId="70C5FDDA" w14:textId="77777777" w:rsidTr="005B4CF1">
        <w:tc>
          <w:tcPr>
            <w:tcW w:w="9288" w:type="dxa"/>
            <w:gridSpan w:val="3"/>
          </w:tcPr>
          <w:p w14:paraId="7ECF4639" w14:textId="77777777" w:rsidR="00C658A6" w:rsidRPr="004C1B72" w:rsidRDefault="00C658A6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4C1B72">
              <w:rPr>
                <w:rFonts w:ascii="Times New Roman" w:hAnsi="Times New Roman" w:cs="Times New Roman"/>
                <w:b/>
                <w:bCs/>
              </w:rPr>
              <w:t>Emitent/Prodávající</w:t>
            </w:r>
          </w:p>
        </w:tc>
      </w:tr>
      <w:tr w:rsidR="00C658A6" w:rsidRPr="004C1B72" w14:paraId="1082175F" w14:textId="77777777" w:rsidTr="005B4CF1">
        <w:trPr>
          <w:trHeight w:val="329"/>
        </w:trPr>
        <w:tc>
          <w:tcPr>
            <w:tcW w:w="4708" w:type="dxa"/>
            <w:vAlign w:val="center"/>
          </w:tcPr>
          <w:p w14:paraId="76A88BDA" w14:textId="77777777" w:rsidR="00C658A6" w:rsidRPr="004C1B72" w:rsidRDefault="00C658A6" w:rsidP="001B4A20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4C1B72">
              <w:rPr>
                <w:rFonts w:ascii="Times New Roman" w:eastAsia="Times New Roman" w:hAnsi="Times New Roman" w:cs="Times New Roman"/>
                <w:lang w:eastAsia="cs-CZ"/>
              </w:rPr>
              <w:t>Název:</w:t>
            </w:r>
          </w:p>
        </w:tc>
        <w:tc>
          <w:tcPr>
            <w:tcW w:w="4580" w:type="dxa"/>
            <w:gridSpan w:val="2"/>
            <w:vAlign w:val="center"/>
          </w:tcPr>
          <w:p w14:paraId="3B0A2D8C" w14:textId="672A9EB8" w:rsidR="00C658A6" w:rsidRPr="005F1E46" w:rsidRDefault="00FF61FD" w:rsidP="007B3F9E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5F1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FVE Bohuňovice s.r.o.</w:t>
            </w:r>
          </w:p>
        </w:tc>
      </w:tr>
      <w:tr w:rsidR="005B4CF1" w:rsidRPr="004C1B72" w14:paraId="7B0FD599" w14:textId="77777777" w:rsidTr="00FF61FD">
        <w:trPr>
          <w:trHeight w:val="575"/>
        </w:trPr>
        <w:tc>
          <w:tcPr>
            <w:tcW w:w="4708" w:type="dxa"/>
            <w:vAlign w:val="center"/>
          </w:tcPr>
          <w:p w14:paraId="69C7643C" w14:textId="77777777" w:rsidR="009F3D4D" w:rsidRDefault="001B4A20" w:rsidP="001B4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 xml:space="preserve">Bankovní účet pro úhradu ceny </w:t>
            </w:r>
          </w:p>
          <w:p w14:paraId="215D5200" w14:textId="77777777" w:rsidR="001B4A20" w:rsidRPr="009F3D4D" w:rsidRDefault="009F3D4D" w:rsidP="009F3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1B4A20" w:rsidRPr="004C1B72">
              <w:rPr>
                <w:rFonts w:ascii="Times New Roman" w:hAnsi="Times New Roman" w:cs="Times New Roman"/>
              </w:rPr>
              <w:t>pisovaného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4A20" w:rsidRPr="004C1B72">
              <w:rPr>
                <w:rFonts w:ascii="Times New Roman" w:hAnsi="Times New Roman" w:cs="Times New Roman"/>
              </w:rPr>
              <w:t>dluhopisu:</w:t>
            </w:r>
          </w:p>
        </w:tc>
        <w:tc>
          <w:tcPr>
            <w:tcW w:w="243" w:type="dxa"/>
            <w:vAlign w:val="center"/>
          </w:tcPr>
          <w:p w14:paraId="141F9BAD" w14:textId="77777777" w:rsidR="001B4A20" w:rsidRPr="004C1B72" w:rsidRDefault="001B4A20" w:rsidP="004C1B72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37" w:type="dxa"/>
            <w:vAlign w:val="center"/>
          </w:tcPr>
          <w:p w14:paraId="1BA3EEE0" w14:textId="7A526F10" w:rsidR="001B4A20" w:rsidRPr="004C1B72" w:rsidRDefault="00FF61FD" w:rsidP="006314E8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F61FD">
              <w:rPr>
                <w:rFonts w:ascii="Times New Roman" w:eastAsia="Times New Roman" w:hAnsi="Times New Roman" w:cs="Times New Roman"/>
                <w:b/>
                <w:lang w:eastAsia="cs-CZ"/>
              </w:rPr>
              <w:t>2221107409/804</w:t>
            </w:r>
          </w:p>
        </w:tc>
      </w:tr>
      <w:tr w:rsidR="00192081" w:rsidRPr="004C1B72" w14:paraId="6AF57601" w14:textId="77777777" w:rsidTr="005B4CF1">
        <w:trPr>
          <w:trHeight w:val="549"/>
        </w:trPr>
        <w:tc>
          <w:tcPr>
            <w:tcW w:w="4708" w:type="dxa"/>
            <w:vAlign w:val="center"/>
          </w:tcPr>
          <w:p w14:paraId="1D359382" w14:textId="77777777" w:rsidR="00192081" w:rsidRPr="004C1B72" w:rsidRDefault="00192081" w:rsidP="001B4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Variabilní symbol:</w:t>
            </w:r>
          </w:p>
        </w:tc>
        <w:tc>
          <w:tcPr>
            <w:tcW w:w="4580" w:type="dxa"/>
            <w:gridSpan w:val="2"/>
            <w:vAlign w:val="center"/>
          </w:tcPr>
          <w:p w14:paraId="2B68B506" w14:textId="1CE70DB7" w:rsidR="00192081" w:rsidRPr="007B3F9E" w:rsidRDefault="00A05B51" w:rsidP="006314E8">
            <w:pPr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7B3F9E">
              <w:rPr>
                <w:rFonts w:ascii="Times New Roman" w:eastAsia="Times New Roman" w:hAnsi="Times New Roman" w:cs="Times New Roman"/>
                <w:i/>
                <w:lang w:eastAsia="cs-CZ"/>
              </w:rPr>
              <w:t>číslo kupovaného dluhopisu</w:t>
            </w:r>
          </w:p>
        </w:tc>
      </w:tr>
      <w:tr w:rsidR="00192081" w:rsidRPr="004C1B72" w14:paraId="1A23BCF3" w14:textId="77777777" w:rsidTr="005B4CF1">
        <w:trPr>
          <w:trHeight w:val="328"/>
        </w:trPr>
        <w:tc>
          <w:tcPr>
            <w:tcW w:w="9288" w:type="dxa"/>
            <w:gridSpan w:val="3"/>
          </w:tcPr>
          <w:p w14:paraId="65BCE17F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4C1B72">
              <w:rPr>
                <w:rFonts w:ascii="Times New Roman" w:hAnsi="Times New Roman" w:cs="Times New Roman"/>
                <w:b/>
                <w:bCs/>
              </w:rPr>
              <w:t>Upisovatel/Kupující</w:t>
            </w:r>
          </w:p>
        </w:tc>
      </w:tr>
      <w:tr w:rsidR="00192081" w:rsidRPr="004C1B72" w14:paraId="145DF798" w14:textId="77777777" w:rsidTr="005B4CF1">
        <w:trPr>
          <w:trHeight w:val="450"/>
        </w:trPr>
        <w:tc>
          <w:tcPr>
            <w:tcW w:w="4708" w:type="dxa"/>
            <w:vAlign w:val="center"/>
          </w:tcPr>
          <w:p w14:paraId="68147AC2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Jméno/Název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74B6656D" w14:textId="39CB9958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4C6F4EE5" w14:textId="77777777" w:rsidTr="005B4CF1">
        <w:tc>
          <w:tcPr>
            <w:tcW w:w="4708" w:type="dxa"/>
            <w:vAlign w:val="center"/>
          </w:tcPr>
          <w:p w14:paraId="73F03265" w14:textId="77777777" w:rsidR="00192081" w:rsidRDefault="00192081" w:rsidP="004C1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 xml:space="preserve">Rodné číslo/IČ (použít jako variabilní symbol </w:t>
            </w:r>
          </w:p>
          <w:p w14:paraId="60CA4506" w14:textId="77777777" w:rsidR="00192081" w:rsidRPr="009F3D4D" w:rsidRDefault="00192081" w:rsidP="009F3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C1B72">
              <w:rPr>
                <w:rFonts w:ascii="Times New Roman" w:hAnsi="Times New Roman" w:cs="Times New Roman"/>
              </w:rPr>
              <w:t>ři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B72">
              <w:rPr>
                <w:rFonts w:ascii="Times New Roman" w:hAnsi="Times New Roman" w:cs="Times New Roman"/>
              </w:rPr>
              <w:t>platbě):</w:t>
            </w:r>
          </w:p>
        </w:tc>
        <w:tc>
          <w:tcPr>
            <w:tcW w:w="4580" w:type="dxa"/>
            <w:gridSpan w:val="2"/>
          </w:tcPr>
          <w:p w14:paraId="4AC6EC98" w14:textId="52C694EB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4D138E92" w14:textId="77777777" w:rsidTr="005B4CF1">
        <w:trPr>
          <w:trHeight w:val="431"/>
        </w:trPr>
        <w:tc>
          <w:tcPr>
            <w:tcW w:w="4708" w:type="dxa"/>
            <w:vAlign w:val="center"/>
          </w:tcPr>
          <w:p w14:paraId="65329290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Adresa trvalého pobytu/sídlo:</w:t>
            </w:r>
          </w:p>
        </w:tc>
        <w:tc>
          <w:tcPr>
            <w:tcW w:w="4580" w:type="dxa"/>
            <w:gridSpan w:val="2"/>
          </w:tcPr>
          <w:p w14:paraId="602D8350" w14:textId="274BCDF2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0CC87186" w14:textId="77777777" w:rsidTr="005B4CF1">
        <w:tc>
          <w:tcPr>
            <w:tcW w:w="4708" w:type="dxa"/>
            <w:vAlign w:val="center"/>
          </w:tcPr>
          <w:p w14:paraId="02515035" w14:textId="77777777" w:rsidR="00192081" w:rsidRPr="004C1B72" w:rsidRDefault="00192081" w:rsidP="009F3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Bankovní spojení pro výplatu úrokových výnosů a</w:t>
            </w:r>
            <w:r>
              <w:rPr>
                <w:rFonts w:ascii="Times New Roman" w:hAnsi="Times New Roman" w:cs="Times New Roman"/>
              </w:rPr>
              <w:t> </w:t>
            </w:r>
            <w:r w:rsidRPr="004C1B72">
              <w:rPr>
                <w:rFonts w:ascii="Times New Roman" w:hAnsi="Times New Roman" w:cs="Times New Roman"/>
              </w:rPr>
              <w:t>splacení jmenovité hodnoty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047EBA94" w14:textId="222876D6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7906E658" w14:textId="77777777" w:rsidTr="005B4CF1">
        <w:trPr>
          <w:trHeight w:val="427"/>
        </w:trPr>
        <w:tc>
          <w:tcPr>
            <w:tcW w:w="4708" w:type="dxa"/>
            <w:vAlign w:val="center"/>
          </w:tcPr>
          <w:p w14:paraId="00B7DD2B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zástupce:</w:t>
            </w:r>
          </w:p>
        </w:tc>
        <w:tc>
          <w:tcPr>
            <w:tcW w:w="4580" w:type="dxa"/>
            <w:gridSpan w:val="2"/>
          </w:tcPr>
          <w:p w14:paraId="28AC6762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57F8251D" w14:textId="77777777" w:rsidTr="005B4CF1">
        <w:trPr>
          <w:trHeight w:val="427"/>
        </w:trPr>
        <w:tc>
          <w:tcPr>
            <w:tcW w:w="4708" w:type="dxa"/>
            <w:vAlign w:val="center"/>
          </w:tcPr>
          <w:p w14:paraId="18BFAC91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Telefonní číslo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5CD231FC" w14:textId="77777777" w:rsidR="00192081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C4BEE0D" w14:textId="0563B2E2" w:rsidR="009E336D" w:rsidRPr="004C1B72" w:rsidRDefault="009E336D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0E8FE8BB" w14:textId="77777777" w:rsidTr="005B4CF1">
        <w:trPr>
          <w:trHeight w:val="481"/>
        </w:trPr>
        <w:tc>
          <w:tcPr>
            <w:tcW w:w="4708" w:type="dxa"/>
            <w:vAlign w:val="center"/>
          </w:tcPr>
          <w:p w14:paraId="65B4B2CF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E-mail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603C90E7" w14:textId="06D47EFF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5B1B8B9B" w14:textId="77777777" w:rsidTr="005B4CF1">
        <w:trPr>
          <w:trHeight w:val="463"/>
        </w:trPr>
        <w:tc>
          <w:tcPr>
            <w:tcW w:w="4708" w:type="dxa"/>
            <w:tcBorders>
              <w:bottom w:val="single" w:sz="2" w:space="0" w:color="auto"/>
            </w:tcBorders>
            <w:vAlign w:val="center"/>
          </w:tcPr>
          <w:p w14:paraId="41DFF63F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Číslo občanského průkazu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  <w:tcBorders>
              <w:bottom w:val="single" w:sz="2" w:space="0" w:color="auto"/>
            </w:tcBorders>
          </w:tcPr>
          <w:p w14:paraId="47F69E16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66C95A70" w14:textId="77777777" w:rsidTr="005B4CF1">
        <w:tc>
          <w:tcPr>
            <w:tcW w:w="9288" w:type="dxa"/>
            <w:gridSpan w:val="3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AC79C70" w14:textId="77777777" w:rsidR="00192081" w:rsidRPr="004C1B72" w:rsidRDefault="00192081" w:rsidP="004C1B72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6051A47C" w14:textId="77777777" w:rsidTr="005B4CF1">
        <w:tc>
          <w:tcPr>
            <w:tcW w:w="9288" w:type="dxa"/>
            <w:gridSpan w:val="3"/>
            <w:tcBorders>
              <w:top w:val="double" w:sz="4" w:space="0" w:color="auto"/>
              <w:bottom w:val="single" w:sz="12" w:space="0" w:color="auto"/>
            </w:tcBorders>
          </w:tcPr>
          <w:p w14:paraId="559F6E27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638B7F95" w14:textId="77777777" w:rsidTr="005B4CF1">
        <w:trPr>
          <w:trHeight w:val="526"/>
        </w:trPr>
        <w:tc>
          <w:tcPr>
            <w:tcW w:w="9288" w:type="dxa"/>
            <w:gridSpan w:val="3"/>
            <w:tcBorders>
              <w:top w:val="single" w:sz="12" w:space="0" w:color="auto"/>
              <w:bottom w:val="triple" w:sz="4" w:space="0" w:color="auto"/>
            </w:tcBorders>
            <w:vAlign w:val="center"/>
          </w:tcPr>
          <w:p w14:paraId="37200C7A" w14:textId="0CD53B39" w:rsidR="00192081" w:rsidRPr="0049711E" w:rsidRDefault="00192081" w:rsidP="004971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AA5A1B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174FBBFE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68EBAE40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3488C92F" w14:textId="77777777" w:rsidR="00C658A6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br w:type="column"/>
      </w:r>
    </w:p>
    <w:p w14:paraId="4784528A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3A5F4216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73772A8B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3DA80D8F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731CF28D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3891EFA1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51A2B640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6A368905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1751"/>
        <w:gridCol w:w="1747"/>
        <w:gridCol w:w="2228"/>
        <w:gridCol w:w="1706"/>
      </w:tblGrid>
      <w:tr w:rsidR="00A616A0" w14:paraId="3B3DBF5E" w14:textId="77777777" w:rsidTr="00A616A0">
        <w:trPr>
          <w:trHeight w:val="1139"/>
        </w:trPr>
        <w:tc>
          <w:tcPr>
            <w:tcW w:w="1743" w:type="dxa"/>
          </w:tcPr>
          <w:p w14:paraId="5A17E8D5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úrok</w:t>
            </w:r>
          </w:p>
          <w:p w14:paraId="624C07BF" w14:textId="25902770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C6E3D42" w14:textId="46982EE2" w:rsidR="00A616A0" w:rsidRDefault="00FF61FD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7,00</w:t>
            </w:r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% </w:t>
            </w:r>
            <w:proofErr w:type="spellStart"/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p.a</w:t>
            </w:r>
            <w:proofErr w:type="spellEnd"/>
            <w:r w:rsidR="00A616A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751" w:type="dxa"/>
          </w:tcPr>
          <w:p w14:paraId="752B0770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nominální</w:t>
            </w:r>
          </w:p>
          <w:p w14:paraId="0EC93B9E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hodnota</w:t>
            </w:r>
          </w:p>
          <w:p w14:paraId="1C30DFA0" w14:textId="5900CD7A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100.000,-</w:t>
            </w:r>
          </w:p>
        </w:tc>
        <w:tc>
          <w:tcPr>
            <w:tcW w:w="1747" w:type="dxa"/>
          </w:tcPr>
          <w:p w14:paraId="793C98C2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datum emise</w:t>
            </w:r>
          </w:p>
          <w:p w14:paraId="24BD3759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FFBE04" w14:textId="40755A9B" w:rsidR="00A616A0" w:rsidRDefault="008970F8" w:rsidP="0034411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</w:t>
            </w:r>
            <w:r w:rsidR="00ED6A7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  <w:r w:rsidR="00ED6A7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228" w:type="dxa"/>
          </w:tcPr>
          <w:p w14:paraId="40DF4E4B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ISIN</w:t>
            </w:r>
          </w:p>
          <w:p w14:paraId="51CB79AC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3295E79" w14:textId="5FFC5865" w:rsidR="00A616A0" w:rsidRPr="009E336D" w:rsidRDefault="008970F8" w:rsidP="00A616A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8970F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CZ0003519571</w:t>
            </w:r>
          </w:p>
        </w:tc>
        <w:tc>
          <w:tcPr>
            <w:tcW w:w="1706" w:type="dxa"/>
            <w:vMerge w:val="restart"/>
          </w:tcPr>
          <w:p w14:paraId="18B81A8A" w14:textId="77777777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  <w:t>Počet</w:t>
            </w:r>
          </w:p>
          <w:p w14:paraId="69DEE211" w14:textId="77777777" w:rsidR="00801349" w:rsidRDefault="00801349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  <w:p w14:paraId="2693A063" w14:textId="77777777" w:rsidR="00801349" w:rsidRDefault="00801349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  <w:p w14:paraId="6519F237" w14:textId="24883662" w:rsidR="00801349" w:rsidRDefault="00801349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</w:tc>
      </w:tr>
      <w:tr w:rsidR="00A616A0" w14:paraId="5AD3FC44" w14:textId="77777777" w:rsidTr="00A616A0">
        <w:trPr>
          <w:trHeight w:val="1352"/>
        </w:trPr>
        <w:tc>
          <w:tcPr>
            <w:tcW w:w="1743" w:type="dxa"/>
          </w:tcPr>
          <w:p w14:paraId="227A0326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splatnost</w:t>
            </w:r>
          </w:p>
          <w:p w14:paraId="3DD78280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AE34799" w14:textId="35BBB0F9" w:rsidR="00A616A0" w:rsidRDefault="00FA47CC" w:rsidP="00FA47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čtyři roky</w:t>
            </w:r>
            <w:bookmarkStart w:id="0" w:name="_GoBack"/>
            <w:bookmarkEnd w:id="0"/>
          </w:p>
        </w:tc>
        <w:tc>
          <w:tcPr>
            <w:tcW w:w="1751" w:type="dxa"/>
          </w:tcPr>
          <w:p w14:paraId="49D4DEBE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podoba dluhopisu</w:t>
            </w:r>
          </w:p>
          <w:p w14:paraId="0672072D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C3E993E" w14:textId="68F44733" w:rsidR="00A616A0" w:rsidRDefault="003C1D9C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istinný CP</w:t>
            </w:r>
          </w:p>
        </w:tc>
        <w:tc>
          <w:tcPr>
            <w:tcW w:w="1747" w:type="dxa"/>
          </w:tcPr>
          <w:p w14:paraId="5C499F4A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datum</w:t>
            </w:r>
          </w:p>
          <w:p w14:paraId="0F70BC91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splatnosti</w:t>
            </w:r>
          </w:p>
          <w:p w14:paraId="2113DF39" w14:textId="77777777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8899F23" w14:textId="5ED8BE14" w:rsidR="00FF61FD" w:rsidRDefault="00344114" w:rsidP="0034411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31. 03</w:t>
            </w:r>
            <w:r w:rsidR="00ED6A7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228" w:type="dxa"/>
          </w:tcPr>
          <w:p w14:paraId="6B618936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</w:t>
            </w:r>
          </w:p>
          <w:p w14:paraId="17D9CF2F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32AAE3B9" w14:textId="2B5B54F2" w:rsidR="00A616A0" w:rsidRDefault="003C1D9C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</w:t>
            </w:r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 řad</w:t>
            </w:r>
          </w:p>
        </w:tc>
        <w:tc>
          <w:tcPr>
            <w:tcW w:w="1706" w:type="dxa"/>
            <w:vMerge/>
          </w:tcPr>
          <w:p w14:paraId="60EEFA29" w14:textId="77777777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</w:tc>
      </w:tr>
    </w:tbl>
    <w:p w14:paraId="49336181" w14:textId="77777777" w:rsidR="00A616A0" w:rsidRPr="00F473CC" w:rsidRDefault="00A616A0" w:rsidP="00A61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131A98A7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545A9A0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60218C6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97D348E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355F025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2EA9CFF" w14:textId="77777777" w:rsidR="00CB1F7D" w:rsidRPr="004478E5" w:rsidRDefault="00CB1F7D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D95CF83" w14:textId="77777777" w:rsidR="004478E5" w:rsidRPr="004478E5" w:rsidRDefault="004478E5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7468525" w14:textId="77777777" w:rsidR="004478E5" w:rsidRDefault="004478E5" w:rsidP="00C658A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76EAAE3" w14:textId="77777777" w:rsidR="00C658A6" w:rsidRPr="004C1B72" w:rsidRDefault="004478E5" w:rsidP="00C658A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br w:type="column"/>
      </w:r>
      <w:r w:rsidR="00C658A6" w:rsidRPr="004C1B72">
        <w:rPr>
          <w:rFonts w:ascii="Times New Roman" w:eastAsia="Times New Roman" w:hAnsi="Times New Roman" w:cs="Times New Roman"/>
          <w:b/>
          <w:lang w:eastAsia="cs-CZ"/>
        </w:rPr>
        <w:lastRenderedPageBreak/>
        <w:t>Upisovatel bere na vědomí:</w:t>
      </w:r>
    </w:p>
    <w:p w14:paraId="6B9ECD7C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63DF42D" w14:textId="77777777" w:rsidR="00C658A6" w:rsidRPr="004C1B72" w:rsidRDefault="00C658A6" w:rsidP="004C1B72">
      <w:pPr>
        <w:pStyle w:val="Odstavecseseznamem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Smlouva se stává platnou, závaznou a neodvolatelnou okamžikem podpisu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této smlouvy o </w:t>
      </w:r>
      <w:r w:rsidRPr="004C1B72">
        <w:rPr>
          <w:rFonts w:ascii="Times New Roman" w:eastAsia="Times New Roman" w:hAnsi="Times New Roman" w:cs="Times New Roman"/>
          <w:lang w:eastAsia="cs-CZ"/>
        </w:rPr>
        <w:t>úpisu Upisovatelem a Eminentem.</w:t>
      </w:r>
    </w:p>
    <w:p w14:paraId="51CD2C00" w14:textId="77777777" w:rsidR="00C658A6" w:rsidRPr="007C1EA5" w:rsidRDefault="00C658A6" w:rsidP="004C1B72">
      <w:pPr>
        <w:pStyle w:val="Odstavecseseznamem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Úroky z dluhopisů se započítávají ode dne připsání částky emisního kurzu na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účet Emitenta.</w:t>
      </w:r>
    </w:p>
    <w:p w14:paraId="471DEB0B" w14:textId="77777777" w:rsidR="00C658A6" w:rsidRPr="004C1B72" w:rsidRDefault="00C658A6" w:rsidP="004C1B72">
      <w:pPr>
        <w:pStyle w:val="Odstavecseseznamem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Eminent a Upisovatel souhlasí výslovně s tím, že emisní kurz upsaných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dluhopisů lze splatit </w:t>
      </w:r>
      <w:r w:rsidRPr="004C1B72">
        <w:rPr>
          <w:rFonts w:ascii="Times New Roman" w:eastAsia="Times New Roman" w:hAnsi="Times New Roman" w:cs="Times New Roman"/>
          <w:lang w:eastAsia="cs-CZ"/>
        </w:rPr>
        <w:t>prostřednictvím započtení jakýchkoliv vzájemných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pohledávek Upisovatele a Eminenta.</w:t>
      </w:r>
    </w:p>
    <w:p w14:paraId="61CEE62D" w14:textId="77777777" w:rsidR="00C658A6" w:rsidRPr="004C1B72" w:rsidRDefault="00C658A6" w:rsidP="004C1B72">
      <w:pPr>
        <w:pStyle w:val="Odstavecseseznamem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Emitent je oprávněn odstoupit od této smlouvy, pokud nedojde k</w:t>
      </w:r>
      <w:r w:rsidR="004C1B72">
        <w:rPr>
          <w:rFonts w:ascii="Times New Roman" w:eastAsia="Times New Roman" w:hAnsi="Times New Roman" w:cs="Times New Roman"/>
          <w:lang w:eastAsia="cs-CZ"/>
        </w:rPr>
        <w:t> </w:t>
      </w:r>
      <w:r w:rsidRPr="004C1B72">
        <w:rPr>
          <w:rFonts w:ascii="Times New Roman" w:eastAsia="Times New Roman" w:hAnsi="Times New Roman" w:cs="Times New Roman"/>
          <w:lang w:eastAsia="cs-CZ"/>
        </w:rPr>
        <w:t>úhradě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emisního kurzu na účet Emitenta do 60 dnů od podpisu této smlouvy.</w:t>
      </w:r>
    </w:p>
    <w:p w14:paraId="59613CBD" w14:textId="77777777" w:rsidR="007C1EA5" w:rsidRDefault="007C1EA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2640A30" w14:textId="77777777" w:rsidR="007C1EA5" w:rsidRDefault="007C1EA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52E779A6" w14:textId="77777777" w:rsidR="004478E5" w:rsidRDefault="004478E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532C793" w14:textId="77777777" w:rsidR="004478E5" w:rsidRDefault="004478E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581F1CF4" w14:textId="77777777" w:rsidR="00C658A6" w:rsidRPr="004C1B72" w:rsidRDefault="00C658A6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  <w:r w:rsidRPr="004C1B72">
        <w:rPr>
          <w:rFonts w:ascii="Times New Roman" w:eastAsia="Times New Roman" w:hAnsi="Times New Roman" w:cs="Times New Roman"/>
          <w:b/>
          <w:lang w:eastAsia="cs-CZ"/>
        </w:rPr>
        <w:t>Prohlášení upisovatele:</w:t>
      </w:r>
    </w:p>
    <w:p w14:paraId="3CA6B294" w14:textId="77777777" w:rsidR="00C658A6" w:rsidRPr="004C1B72" w:rsidRDefault="00C658A6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21DADDB" w14:textId="77777777" w:rsidR="00C658A6" w:rsidRPr="004C1B72" w:rsidRDefault="00C658A6" w:rsidP="0060419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Prohlašuji, že mnou výše uvedené údaje jsou pravdivé a úplné; souhlasím s</w:t>
      </w:r>
      <w:r w:rsidR="00F67772">
        <w:rPr>
          <w:rFonts w:ascii="Times New Roman" w:eastAsia="Times New Roman" w:hAnsi="Times New Roman" w:cs="Times New Roman"/>
          <w:lang w:eastAsia="cs-CZ"/>
        </w:rPr>
        <w:t> </w:t>
      </w:r>
      <w:r w:rsidRPr="004C1B72">
        <w:rPr>
          <w:rFonts w:ascii="Times New Roman" w:eastAsia="Times New Roman" w:hAnsi="Times New Roman" w:cs="Times New Roman"/>
          <w:lang w:eastAsia="cs-CZ"/>
        </w:rPr>
        <w:t>jejich</w:t>
      </w:r>
      <w:r w:rsidR="00F677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ověřením, zpracováním a uchováním za účelem nákupu dluhopisů Eminenta a při</w:t>
      </w:r>
      <w:r w:rsidR="00F67772">
        <w:rPr>
          <w:rFonts w:ascii="Times New Roman" w:eastAsia="Times New Roman" w:hAnsi="Times New Roman" w:cs="Times New Roman"/>
          <w:lang w:eastAsia="cs-CZ"/>
        </w:rPr>
        <w:t xml:space="preserve"> vedení samostatné evidence. </w:t>
      </w:r>
      <w:r w:rsidRPr="004C1B72">
        <w:rPr>
          <w:rFonts w:ascii="Times New Roman" w:eastAsia="Times New Roman" w:hAnsi="Times New Roman" w:cs="Times New Roman"/>
          <w:lang w:eastAsia="cs-CZ"/>
        </w:rPr>
        <w:t>Prohlašuji, že jsem se seznámil s</w:t>
      </w:r>
      <w:r w:rsidR="00F67772">
        <w:rPr>
          <w:rFonts w:ascii="Times New Roman" w:eastAsia="Times New Roman" w:hAnsi="Times New Roman" w:cs="Times New Roman"/>
          <w:lang w:eastAsia="cs-CZ"/>
        </w:rPr>
        <w:t> </w:t>
      </w:r>
      <w:r w:rsidRPr="004C1B72">
        <w:rPr>
          <w:rFonts w:ascii="Times New Roman" w:eastAsia="Times New Roman" w:hAnsi="Times New Roman" w:cs="Times New Roman"/>
          <w:lang w:eastAsia="cs-CZ"/>
        </w:rPr>
        <w:t>emisními</w:t>
      </w:r>
      <w:r w:rsidR="00F677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podmínkami příslušné emise dluhopisů Eminenta.</w:t>
      </w:r>
    </w:p>
    <w:p w14:paraId="27A39F73" w14:textId="77777777" w:rsidR="00C658A6" w:rsidRPr="004C1B72" w:rsidRDefault="00C658A6" w:rsidP="006041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B28C00A" w14:textId="77777777" w:rsidR="00C658A6" w:rsidRPr="004C1B72" w:rsidRDefault="00C658A6" w:rsidP="006041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55C217C" w14:textId="77777777" w:rsidR="00F67772" w:rsidRDefault="00F67772" w:rsidP="006041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7D9ACA" w14:textId="77777777" w:rsidR="00F67772" w:rsidRDefault="00F67772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FA82440" w14:textId="77777777" w:rsidR="00F67772" w:rsidRDefault="00F67772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083A888" w14:textId="77777777" w:rsidR="00F67772" w:rsidRDefault="00F67772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5E537DA" w14:textId="52B5DDEF" w:rsidR="00C658A6" w:rsidRPr="004C1B72" w:rsidRDefault="00D27918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 Letohradě dne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V Letohradě</w:t>
      </w:r>
      <w:r w:rsidR="00C658A6" w:rsidRPr="004C1B72">
        <w:rPr>
          <w:rFonts w:ascii="Times New Roman" w:eastAsia="Times New Roman" w:hAnsi="Times New Roman" w:cs="Times New Roman"/>
          <w:lang w:eastAsia="cs-CZ"/>
        </w:rPr>
        <w:t xml:space="preserve"> dne</w:t>
      </w:r>
    </w:p>
    <w:p w14:paraId="759CAD37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6ADFD1C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BD3E4D4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AFE61B1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BF6CAD9" w14:textId="4D906C18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 xml:space="preserve">Podpis Upisovatele                                                        </w:t>
      </w:r>
      <w:r w:rsidR="00D27918">
        <w:rPr>
          <w:rFonts w:ascii="Times New Roman" w:eastAsia="Times New Roman" w:hAnsi="Times New Roman" w:cs="Times New Roman"/>
          <w:lang w:eastAsia="cs-CZ"/>
        </w:rPr>
        <w:tab/>
      </w:r>
      <w:r w:rsidRPr="004C1B72">
        <w:rPr>
          <w:rFonts w:ascii="Times New Roman" w:eastAsia="Times New Roman" w:hAnsi="Times New Roman" w:cs="Times New Roman"/>
          <w:lang w:eastAsia="cs-CZ"/>
        </w:rPr>
        <w:t>Podpis Eminenta</w:t>
      </w:r>
    </w:p>
    <w:p w14:paraId="15D0B0F0" w14:textId="77777777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 xml:space="preserve">                                     </w:t>
      </w:r>
    </w:p>
    <w:p w14:paraId="3B8BF2E2" w14:textId="18D94FB2" w:rsidR="00C658A6" w:rsidRPr="00DD19BF" w:rsidRDefault="00680EA0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lang w:eastAsia="cs-CZ"/>
        </w:rPr>
      </w:pPr>
      <w:r w:rsidRPr="00DD19BF">
        <w:rPr>
          <w:rFonts w:ascii="Times New Roman" w:eastAsia="Times New Roman" w:hAnsi="Times New Roman" w:cs="Times New Roman"/>
          <w:b/>
          <w:lang w:eastAsia="cs-CZ"/>
        </w:rPr>
        <w:t>FVE Bohuňovice s.r.o.</w:t>
      </w:r>
    </w:p>
    <w:p w14:paraId="02F19463" w14:textId="4C3EAF7C" w:rsidR="00C658A6" w:rsidRPr="00DD19BF" w:rsidRDefault="00C658A6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noProof/>
          <w:lang w:eastAsia="cs-CZ"/>
        </w:rPr>
      </w:pPr>
    </w:p>
    <w:p w14:paraId="1BDF0EA0" w14:textId="77777777" w:rsidR="00D27918" w:rsidRPr="00DD19BF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noProof/>
          <w:lang w:eastAsia="cs-CZ"/>
        </w:rPr>
      </w:pPr>
    </w:p>
    <w:p w14:paraId="5740DD26" w14:textId="77777777" w:rsidR="00D27918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noProof/>
          <w:lang w:eastAsia="cs-CZ"/>
        </w:rPr>
      </w:pPr>
    </w:p>
    <w:p w14:paraId="6E70F084" w14:textId="77777777" w:rsidR="00D27918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noProof/>
          <w:lang w:eastAsia="cs-CZ"/>
        </w:rPr>
      </w:pPr>
    </w:p>
    <w:p w14:paraId="7DC7DF80" w14:textId="77777777" w:rsidR="00D27918" w:rsidRPr="004C1B72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</w:p>
    <w:p w14:paraId="08D63AA3" w14:textId="5C9ECEA3" w:rsidR="00C658A6" w:rsidRDefault="00680EA0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Miloš Pospíšil, jednatel</w:t>
      </w:r>
      <w:r w:rsidR="00D27918">
        <w:rPr>
          <w:rFonts w:ascii="Times New Roman" w:eastAsia="Times New Roman" w:hAnsi="Times New Roman" w:cs="Times New Roman"/>
          <w:lang w:eastAsia="cs-CZ"/>
        </w:rPr>
        <w:t xml:space="preserve"> společnosti </w:t>
      </w:r>
    </w:p>
    <w:p w14:paraId="018A6D0F" w14:textId="77777777" w:rsidR="00680EA0" w:rsidRPr="00DD19BF" w:rsidRDefault="00680EA0" w:rsidP="00680EA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lang w:eastAsia="cs-CZ"/>
        </w:rPr>
      </w:pPr>
      <w:r w:rsidRPr="00DD19BF">
        <w:rPr>
          <w:rFonts w:ascii="Times New Roman" w:eastAsia="Times New Roman" w:hAnsi="Times New Roman" w:cs="Times New Roman"/>
          <w:b/>
          <w:lang w:eastAsia="cs-CZ"/>
        </w:rPr>
        <w:t>FVE Bohuňovice s.r.o.</w:t>
      </w:r>
    </w:p>
    <w:p w14:paraId="1D943A30" w14:textId="77777777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cs-CZ"/>
        </w:rPr>
      </w:pPr>
    </w:p>
    <w:p w14:paraId="5A890C08" w14:textId="77777777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cs-CZ"/>
        </w:rPr>
      </w:pPr>
    </w:p>
    <w:p w14:paraId="569F803C" w14:textId="77D632E6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cs-CZ"/>
        </w:rPr>
      </w:pPr>
    </w:p>
    <w:p w14:paraId="4007608D" w14:textId="77777777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cs-CZ"/>
        </w:rPr>
      </w:pPr>
    </w:p>
    <w:p w14:paraId="5BA3EBD8" w14:textId="6F6B9611" w:rsidR="000171FF" w:rsidRPr="004C1B72" w:rsidRDefault="000171FF" w:rsidP="00C658A6">
      <w:pPr>
        <w:spacing w:after="0" w:line="240" w:lineRule="auto"/>
        <w:ind w:left="4962"/>
      </w:pPr>
    </w:p>
    <w:sectPr w:rsidR="000171FF" w:rsidRPr="004C1B72" w:rsidSect="00492F6D">
      <w:head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BACF8" w14:textId="77777777" w:rsidR="00D0002D" w:rsidRDefault="00D0002D" w:rsidP="00492F6D">
      <w:pPr>
        <w:spacing w:after="0" w:line="240" w:lineRule="auto"/>
      </w:pPr>
      <w:r>
        <w:separator/>
      </w:r>
    </w:p>
  </w:endnote>
  <w:endnote w:type="continuationSeparator" w:id="0">
    <w:p w14:paraId="11C94F54" w14:textId="77777777" w:rsidR="00D0002D" w:rsidRDefault="00D0002D" w:rsidP="0049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19E54" w14:textId="77777777" w:rsidR="00D0002D" w:rsidRDefault="00D0002D" w:rsidP="00492F6D">
      <w:pPr>
        <w:spacing w:after="0" w:line="240" w:lineRule="auto"/>
      </w:pPr>
      <w:r>
        <w:separator/>
      </w:r>
    </w:p>
  </w:footnote>
  <w:footnote w:type="continuationSeparator" w:id="0">
    <w:p w14:paraId="77C5837F" w14:textId="77777777" w:rsidR="00D0002D" w:rsidRDefault="00D0002D" w:rsidP="0049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AC7D2" w14:textId="77777777" w:rsidR="00C82968" w:rsidRDefault="00C82968" w:rsidP="00C82968">
    <w:pPr>
      <w:pStyle w:val="Zhlav"/>
      <w:jc w:val="right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object w:dxaOrig="2910" w:dyaOrig="330" w14:anchorId="69EDE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5.8pt;height:16.8pt" o:ole="">
          <v:imagedata r:id="rId1" o:title="" chromakey="white"/>
        </v:shape>
        <o:OLEObject Type="Embed" ProgID="CorelPhotoPaint.Image.8" ShapeID="_x0000_i1025" DrawAspect="Content" ObjectID="_1594721467" r:id="rId2"/>
      </w:object>
    </w:r>
  </w:p>
  <w:p w14:paraId="0F50B808" w14:textId="0D5EC8D4" w:rsidR="00C82968" w:rsidRDefault="008970F8" w:rsidP="00C82968">
    <w:pPr>
      <w:pStyle w:val="Zhlav"/>
      <w:ind w:left="4815"/>
      <w:jc w:val="right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>IV</w:t>
    </w:r>
    <w:r w:rsidR="00C82968">
      <w:rPr>
        <w:rFonts w:ascii="Times New Roman" w:eastAsia="Times New Roman" w:hAnsi="Times New Roman" w:cs="Times New Roman"/>
        <w:sz w:val="24"/>
        <w:szCs w:val="24"/>
        <w:lang w:eastAsia="cs-CZ"/>
      </w:rPr>
      <w:t>. EMISE</w:t>
    </w:r>
  </w:p>
  <w:p w14:paraId="214B1A73" w14:textId="77777777" w:rsidR="00C82968" w:rsidRDefault="00C82968" w:rsidP="00C829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30F08"/>
    <w:multiLevelType w:val="hybridMultilevel"/>
    <w:tmpl w:val="C2CC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6D"/>
    <w:rsid w:val="000171FF"/>
    <w:rsid w:val="0003132C"/>
    <w:rsid w:val="00046C1D"/>
    <w:rsid w:val="000536C2"/>
    <w:rsid w:val="00067DAC"/>
    <w:rsid w:val="0007319C"/>
    <w:rsid w:val="00074507"/>
    <w:rsid w:val="000A3724"/>
    <w:rsid w:val="000C44F5"/>
    <w:rsid w:val="000C4C5A"/>
    <w:rsid w:val="000E3243"/>
    <w:rsid w:val="00101B0D"/>
    <w:rsid w:val="001102B3"/>
    <w:rsid w:val="001404A9"/>
    <w:rsid w:val="0015788C"/>
    <w:rsid w:val="00165893"/>
    <w:rsid w:val="0016647C"/>
    <w:rsid w:val="0018019B"/>
    <w:rsid w:val="00192081"/>
    <w:rsid w:val="00192740"/>
    <w:rsid w:val="001B4A20"/>
    <w:rsid w:val="001C09BF"/>
    <w:rsid w:val="001C2803"/>
    <w:rsid w:val="001C38B4"/>
    <w:rsid w:val="001F2141"/>
    <w:rsid w:val="00201110"/>
    <w:rsid w:val="00226394"/>
    <w:rsid w:val="002522E8"/>
    <w:rsid w:val="002911FF"/>
    <w:rsid w:val="002A666D"/>
    <w:rsid w:val="002B354B"/>
    <w:rsid w:val="002B5947"/>
    <w:rsid w:val="002C0573"/>
    <w:rsid w:val="002C338C"/>
    <w:rsid w:val="002D031A"/>
    <w:rsid w:val="002D7EC6"/>
    <w:rsid w:val="002E5271"/>
    <w:rsid w:val="002E5B38"/>
    <w:rsid w:val="002F60D0"/>
    <w:rsid w:val="00344114"/>
    <w:rsid w:val="00344FCB"/>
    <w:rsid w:val="00346670"/>
    <w:rsid w:val="003659ED"/>
    <w:rsid w:val="00395876"/>
    <w:rsid w:val="003C1D9C"/>
    <w:rsid w:val="003D2FD1"/>
    <w:rsid w:val="003E029A"/>
    <w:rsid w:val="00400387"/>
    <w:rsid w:val="0041033A"/>
    <w:rsid w:val="004251A8"/>
    <w:rsid w:val="00432A7B"/>
    <w:rsid w:val="00436EC5"/>
    <w:rsid w:val="00437A0E"/>
    <w:rsid w:val="004478E5"/>
    <w:rsid w:val="004618BC"/>
    <w:rsid w:val="00492F6D"/>
    <w:rsid w:val="0049711E"/>
    <w:rsid w:val="004C1B72"/>
    <w:rsid w:val="004C3471"/>
    <w:rsid w:val="004D7E95"/>
    <w:rsid w:val="004E1441"/>
    <w:rsid w:val="00512FAF"/>
    <w:rsid w:val="00515C71"/>
    <w:rsid w:val="00531C00"/>
    <w:rsid w:val="00535753"/>
    <w:rsid w:val="005558FE"/>
    <w:rsid w:val="00566649"/>
    <w:rsid w:val="00584D57"/>
    <w:rsid w:val="00597B2C"/>
    <w:rsid w:val="005A1628"/>
    <w:rsid w:val="005B4CF1"/>
    <w:rsid w:val="005C0CAC"/>
    <w:rsid w:val="005D2FB9"/>
    <w:rsid w:val="005F0E2C"/>
    <w:rsid w:val="005F1E46"/>
    <w:rsid w:val="005F4F1F"/>
    <w:rsid w:val="0060419A"/>
    <w:rsid w:val="006314E8"/>
    <w:rsid w:val="00640FBF"/>
    <w:rsid w:val="006652DE"/>
    <w:rsid w:val="00680EA0"/>
    <w:rsid w:val="006862AB"/>
    <w:rsid w:val="0069315F"/>
    <w:rsid w:val="006A4E3C"/>
    <w:rsid w:val="006B4824"/>
    <w:rsid w:val="006C55FE"/>
    <w:rsid w:val="006E1BF0"/>
    <w:rsid w:val="006F3884"/>
    <w:rsid w:val="00711F91"/>
    <w:rsid w:val="00715B41"/>
    <w:rsid w:val="00774982"/>
    <w:rsid w:val="00774C1B"/>
    <w:rsid w:val="00790229"/>
    <w:rsid w:val="00794A05"/>
    <w:rsid w:val="00795C67"/>
    <w:rsid w:val="007A3825"/>
    <w:rsid w:val="007A7477"/>
    <w:rsid w:val="007A7D39"/>
    <w:rsid w:val="007B0B00"/>
    <w:rsid w:val="007B3F9E"/>
    <w:rsid w:val="007C1EA5"/>
    <w:rsid w:val="007C3294"/>
    <w:rsid w:val="007C6F8A"/>
    <w:rsid w:val="007D4EEB"/>
    <w:rsid w:val="007E3B94"/>
    <w:rsid w:val="007E4A76"/>
    <w:rsid w:val="007E7A3E"/>
    <w:rsid w:val="00801349"/>
    <w:rsid w:val="008829B6"/>
    <w:rsid w:val="00891E90"/>
    <w:rsid w:val="008970F8"/>
    <w:rsid w:val="008C5033"/>
    <w:rsid w:val="008C5A4C"/>
    <w:rsid w:val="008D6483"/>
    <w:rsid w:val="008E230E"/>
    <w:rsid w:val="00910EEE"/>
    <w:rsid w:val="0091162A"/>
    <w:rsid w:val="00932F9A"/>
    <w:rsid w:val="00944758"/>
    <w:rsid w:val="00970F4E"/>
    <w:rsid w:val="0099048F"/>
    <w:rsid w:val="0099112B"/>
    <w:rsid w:val="009968A2"/>
    <w:rsid w:val="009A7028"/>
    <w:rsid w:val="009C4104"/>
    <w:rsid w:val="009E336D"/>
    <w:rsid w:val="009F3D4D"/>
    <w:rsid w:val="00A05B51"/>
    <w:rsid w:val="00A35491"/>
    <w:rsid w:val="00A616A0"/>
    <w:rsid w:val="00A61C37"/>
    <w:rsid w:val="00A855B2"/>
    <w:rsid w:val="00AA22B9"/>
    <w:rsid w:val="00AE4BCF"/>
    <w:rsid w:val="00B1738C"/>
    <w:rsid w:val="00BA2FF8"/>
    <w:rsid w:val="00BA5386"/>
    <w:rsid w:val="00BB3101"/>
    <w:rsid w:val="00BC0335"/>
    <w:rsid w:val="00BC04D9"/>
    <w:rsid w:val="00BC370F"/>
    <w:rsid w:val="00BC5070"/>
    <w:rsid w:val="00C05081"/>
    <w:rsid w:val="00C658A6"/>
    <w:rsid w:val="00C66620"/>
    <w:rsid w:val="00C77468"/>
    <w:rsid w:val="00C82968"/>
    <w:rsid w:val="00C85B5D"/>
    <w:rsid w:val="00C92D4C"/>
    <w:rsid w:val="00CA296E"/>
    <w:rsid w:val="00CA7E3E"/>
    <w:rsid w:val="00CB1F7D"/>
    <w:rsid w:val="00CD7C1F"/>
    <w:rsid w:val="00D0002D"/>
    <w:rsid w:val="00D01321"/>
    <w:rsid w:val="00D10632"/>
    <w:rsid w:val="00D27918"/>
    <w:rsid w:val="00D36104"/>
    <w:rsid w:val="00D736FD"/>
    <w:rsid w:val="00DD19BF"/>
    <w:rsid w:val="00DD4C6B"/>
    <w:rsid w:val="00DF3918"/>
    <w:rsid w:val="00DF6A9E"/>
    <w:rsid w:val="00E54883"/>
    <w:rsid w:val="00EB4920"/>
    <w:rsid w:val="00ED6A7B"/>
    <w:rsid w:val="00F05229"/>
    <w:rsid w:val="00F211A0"/>
    <w:rsid w:val="00F40FFA"/>
    <w:rsid w:val="00F67772"/>
    <w:rsid w:val="00FA0BD6"/>
    <w:rsid w:val="00FA47CC"/>
    <w:rsid w:val="00FF547B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9BF7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F6D"/>
  </w:style>
  <w:style w:type="paragraph" w:styleId="Zpat">
    <w:name w:val="footer"/>
    <w:basedOn w:val="Normln"/>
    <w:link w:val="ZpatChar"/>
    <w:uiPriority w:val="99"/>
    <w:unhideWhenUsed/>
    <w:rsid w:val="0049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F6D"/>
  </w:style>
  <w:style w:type="table" w:styleId="Mkatabulky">
    <w:name w:val="Table Grid"/>
    <w:basedOn w:val="Normlntabulka"/>
    <w:uiPriority w:val="59"/>
    <w:rsid w:val="00C65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58A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8A6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1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F6D"/>
  </w:style>
  <w:style w:type="paragraph" w:styleId="Zpat">
    <w:name w:val="footer"/>
    <w:basedOn w:val="Normln"/>
    <w:link w:val="ZpatChar"/>
    <w:uiPriority w:val="99"/>
    <w:unhideWhenUsed/>
    <w:rsid w:val="0049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F6D"/>
  </w:style>
  <w:style w:type="table" w:styleId="Mkatabulky">
    <w:name w:val="Table Grid"/>
    <w:basedOn w:val="Normlntabulka"/>
    <w:uiPriority w:val="59"/>
    <w:rsid w:val="00C65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58A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8A6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Hepnarová</dc:creator>
  <cp:lastModifiedBy>Katerina-Motyckova</cp:lastModifiedBy>
  <cp:revision>25</cp:revision>
  <dcterms:created xsi:type="dcterms:W3CDTF">2016-07-25T13:55:00Z</dcterms:created>
  <dcterms:modified xsi:type="dcterms:W3CDTF">2018-08-02T11:25:00Z</dcterms:modified>
</cp:coreProperties>
</file>